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561991" w:rsidRPr="00561991" w:rsidRDefault="00E3493B" w:rsidP="005619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Dodurga</w:t>
      </w:r>
      <w:r w:rsidR="00561991" w:rsidRPr="00561991">
        <w:rPr>
          <w:rFonts w:ascii="Times New Roman" w:hAnsi="Times New Roman" w:cs="Times New Roman"/>
          <w:sz w:val="24"/>
          <w:szCs w:val="24"/>
        </w:rPr>
        <w:t xml:space="preserve"> Mahallesi </w:t>
      </w:r>
      <w:r>
        <w:rPr>
          <w:rFonts w:ascii="Times New Roman" w:hAnsi="Times New Roman" w:cs="Times New Roman"/>
          <w:sz w:val="24"/>
          <w:szCs w:val="24"/>
        </w:rPr>
        <w:t>29359</w:t>
      </w:r>
      <w:r w:rsidR="00561991" w:rsidRPr="00561991">
        <w:rPr>
          <w:rFonts w:ascii="Times New Roman" w:hAnsi="Times New Roman" w:cs="Times New Roman"/>
          <w:sz w:val="24"/>
          <w:szCs w:val="24"/>
        </w:rPr>
        <w:t xml:space="preserve"> ada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61991" w:rsidRPr="00561991">
        <w:rPr>
          <w:rFonts w:ascii="Times New Roman" w:hAnsi="Times New Roman" w:cs="Times New Roman"/>
          <w:sz w:val="24"/>
          <w:szCs w:val="24"/>
        </w:rPr>
        <w:t xml:space="preserve"> sayılı parsele ilişkin 1/1000 ölçekli uygulama imar planı değişikliği; Çankaya Belediye Meclisinin 05.11.2024 tarih ve 44</w:t>
      </w:r>
      <w:r>
        <w:rPr>
          <w:rFonts w:ascii="Times New Roman" w:hAnsi="Times New Roman" w:cs="Times New Roman"/>
          <w:sz w:val="24"/>
          <w:szCs w:val="24"/>
        </w:rPr>
        <w:t>4</w:t>
      </w:r>
      <w:r w:rsidR="00561991" w:rsidRPr="00561991">
        <w:rPr>
          <w:rFonts w:ascii="Times New Roman" w:hAnsi="Times New Roman" w:cs="Times New Roman"/>
          <w:sz w:val="24"/>
          <w:szCs w:val="24"/>
        </w:rPr>
        <w:t xml:space="preserve"> sayılı kararıyla uygun görülerek Ankara Büyükşehir Belediye Meclisinin </w:t>
      </w:r>
      <w:r>
        <w:rPr>
          <w:rFonts w:ascii="Times New Roman" w:hAnsi="Times New Roman" w:cs="Times New Roman"/>
          <w:sz w:val="24"/>
          <w:szCs w:val="24"/>
        </w:rPr>
        <w:t>14.01.</w:t>
      </w:r>
      <w:r w:rsidR="00561991" w:rsidRPr="0056199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61991" w:rsidRPr="00561991">
        <w:rPr>
          <w:rFonts w:ascii="Times New Roman" w:hAnsi="Times New Roman" w:cs="Times New Roman"/>
          <w:sz w:val="24"/>
          <w:szCs w:val="24"/>
        </w:rPr>
        <w:t xml:space="preserve"> tarih ve </w:t>
      </w:r>
      <w:r>
        <w:rPr>
          <w:rFonts w:ascii="Times New Roman" w:hAnsi="Times New Roman" w:cs="Times New Roman"/>
          <w:sz w:val="24"/>
          <w:szCs w:val="24"/>
        </w:rPr>
        <w:t>46</w:t>
      </w:r>
      <w:r w:rsidR="00561991" w:rsidRPr="00561991">
        <w:rPr>
          <w:rFonts w:ascii="Times New Roman" w:hAnsi="Times New Roman" w:cs="Times New Roman"/>
          <w:sz w:val="24"/>
          <w:szCs w:val="24"/>
        </w:rPr>
        <w:t xml:space="preserve"> sayılı kararıyla onaylanmıştır. 1/1000 ölçekli uygulama imar planı değişikliği, </w:t>
      </w:r>
      <w:r>
        <w:rPr>
          <w:rFonts w:ascii="Times New Roman" w:hAnsi="Times New Roman" w:cs="Times New Roman"/>
          <w:sz w:val="24"/>
          <w:szCs w:val="24"/>
        </w:rPr>
        <w:t>10.02</w:t>
      </w:r>
      <w:r w:rsidR="00561991" w:rsidRPr="00561991">
        <w:rPr>
          <w:rFonts w:ascii="Times New Roman" w:hAnsi="Times New Roman" w:cs="Times New Roman"/>
          <w:sz w:val="24"/>
          <w:szCs w:val="24"/>
        </w:rPr>
        <w:t xml:space="preserve">.2025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 xml:space="preserve">Dodurga </w:t>
      </w:r>
      <w:r w:rsidR="00561991" w:rsidRPr="00561991">
        <w:rPr>
          <w:rFonts w:ascii="Times New Roman" w:hAnsi="Times New Roman" w:cs="Times New Roman"/>
          <w:sz w:val="24"/>
          <w:szCs w:val="24"/>
        </w:rPr>
        <w:t>Mahalle Muhtarlığında 1 (bir) ay süre ile ilan edilmekte olup ayrıca plan değişikliğine konu olan alanda 2 (iki) adet tabelada da bilgilendirme ilanı yapılmaktadır. İlgilenenlere duyurulur.</w:t>
      </w:r>
    </w:p>
    <w:p w:rsidR="006D5D58" w:rsidRPr="006D5D58" w:rsidRDefault="006D5D58" w:rsidP="006D5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D58" w:rsidRPr="006D5D58" w:rsidRDefault="006D5D58" w:rsidP="006D5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E62" w:rsidRDefault="004D4E62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E3493B">
        <w:rPr>
          <w:b/>
        </w:rPr>
        <w:t>10</w:t>
      </w:r>
      <w:proofErr w:type="gramEnd"/>
      <w:r w:rsidR="00E3493B">
        <w:rPr>
          <w:b/>
        </w:rPr>
        <w:t>.02</w:t>
      </w:r>
      <w:r w:rsidR="00561991">
        <w:rPr>
          <w:b/>
        </w:rPr>
        <w:t>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E3493B">
        <w:rPr>
          <w:b/>
        </w:rPr>
        <w:t>11</w:t>
      </w:r>
      <w:proofErr w:type="gramEnd"/>
      <w:r w:rsidR="00E3493B">
        <w:rPr>
          <w:b/>
        </w:rPr>
        <w:t>.03</w:t>
      </w:r>
      <w:r w:rsidR="00561991">
        <w:rPr>
          <w:b/>
        </w:rPr>
        <w:t>.2025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E3493B">
        <w:rPr>
          <w:b/>
        </w:rPr>
        <w:t>14</w:t>
      </w:r>
      <w:proofErr w:type="gramEnd"/>
      <w:r w:rsidR="00E3493B">
        <w:rPr>
          <w:b/>
        </w:rPr>
        <w:t>.01.2025</w:t>
      </w:r>
      <w:r w:rsidR="00DF6589">
        <w:rPr>
          <w:b/>
        </w:rPr>
        <w:t xml:space="preserve"> – </w:t>
      </w:r>
      <w:r w:rsidR="00E3493B">
        <w:rPr>
          <w:b/>
        </w:rPr>
        <w:t>46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>e Sayısı</w:t>
      </w:r>
      <w:r w:rsidR="00E1238A">
        <w:t xml:space="preserve">      :</w:t>
      </w:r>
      <w:r w:rsidR="00CD676C">
        <w:t xml:space="preserve"> </w:t>
      </w:r>
      <w:r w:rsidR="00E3493B">
        <w:rPr>
          <w:b/>
        </w:rPr>
        <w:t>10.02.2025</w:t>
      </w:r>
      <w:r w:rsidR="006E6874">
        <w:rPr>
          <w:b/>
        </w:rPr>
        <w:t xml:space="preserve"> – </w:t>
      </w:r>
      <w:r w:rsidR="00561991">
        <w:rPr>
          <w:b/>
        </w:rPr>
        <w:t>44</w:t>
      </w:r>
      <w:r w:rsidR="00E3493B">
        <w:rPr>
          <w:b/>
        </w:rPr>
        <w:t>4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E3543" w:rsidRDefault="00CE3543" w:rsidP="003D2496">
      <w:pPr>
        <w:ind w:firstLine="708"/>
      </w:pPr>
    </w:p>
    <w:p w:rsidR="00CE3543" w:rsidRDefault="00CE3543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4D4E62"/>
    <w:rsid w:val="00533CBA"/>
    <w:rsid w:val="00561991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D5D58"/>
    <w:rsid w:val="006E3FD9"/>
    <w:rsid w:val="006E6874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934CA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CE3543"/>
    <w:rsid w:val="00D021D9"/>
    <w:rsid w:val="00D25D63"/>
    <w:rsid w:val="00DF6589"/>
    <w:rsid w:val="00E1238A"/>
    <w:rsid w:val="00E30FC4"/>
    <w:rsid w:val="00E3493B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Esin Gülsu Güneş</cp:lastModifiedBy>
  <cp:revision>25</cp:revision>
  <cp:lastPrinted>2020-12-29T08:59:00Z</cp:lastPrinted>
  <dcterms:created xsi:type="dcterms:W3CDTF">2020-11-30T08:42:00Z</dcterms:created>
  <dcterms:modified xsi:type="dcterms:W3CDTF">2025-02-08T08:36:00Z</dcterms:modified>
</cp:coreProperties>
</file>